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48BB3" w14:textId="58CF416B" w:rsidR="00CE0230" w:rsidRDefault="003B7E86">
      <w:pPr>
        <w:jc w:val="center"/>
      </w:pPr>
      <w:r>
        <w:rPr>
          <w:noProof/>
          <w:lang w:eastAsia="en-GB"/>
        </w:rPr>
        <w:drawing>
          <wp:inline distT="0" distB="0" distL="0" distR="0" wp14:anchorId="7D398F16" wp14:editId="24333262">
            <wp:extent cx="990596" cy="1038228"/>
            <wp:effectExtent l="0" t="0" r="4" b="9522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0596" cy="10382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B20A8F3" wp14:editId="0EFE59D5">
            <wp:extent cx="1110301" cy="1110301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0301" cy="11103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EC8F4E7" wp14:editId="0E68286C">
            <wp:extent cx="1039215" cy="1039215"/>
            <wp:effectExtent l="0" t="0" r="8535" b="8535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9215" cy="10392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CE37D4B" wp14:editId="4E4A79B7">
                <wp:extent cx="298451" cy="298451"/>
                <wp:effectExtent l="0" t="0" r="6349" b="6349"/>
                <wp:docPr id="4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1" cy="298451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>
            <w:pict>
              <v:rect id="AutoShape 8" style="width:23.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014B4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39VlQEAACYDAAAOAAAAZHJzL2Uyb0RvYy54bWysUlFrGzEMfh/sPxi/L5eEbmRHLmUQWgpj&#10;K3T9AYrPzhlsy1huLvn3k51LWta3shdbsqRP/j5pfXv0Thx0Iouhk4vZXAodFPY27Dv5/Ofuy0oK&#10;yhB6cBh0J0+a5O3m86f1GFu9xAFdr5NgkEDtGDs55BzbpiE1aA80w6gDBw0mD5ndtG/6BCOje9cs&#10;5/NvzYipjwmVJuLX7TkoNxXfGK3yb2NIZ+E6yX/L9Uz13JWz2ayh3SeIg1XTN+ADv/BgAze9Qm0h&#10;g3hJ9h2Utyohockzhb5BY6zSlQOzWcz/YfM0QNSVC4tD8SoT/T9Y9evwmITtO3kjRQDPI/rxkrF2&#10;Fqsizxip5ayn+Jgmj9gsXI8m+XIzC3Gskp6ukupjFoofl99XN18XUigOTTajNK/FMVG+1+hFMTqZ&#10;eGJVSDj8pHxOvaSUXgHvrHP8Dq0LQgGvjHFwLnkTKyVboEEcgAdP6GxfuHBfF/gqnM4sirXD/sQi&#10;uIfAwpYluRjpYuwmo0CUCh5GBZsWp0z7rV+zXtd78xcAAP//AwBQSwMEFAAGAAgAAAAhANQyaxrZ&#10;AAAAAwEAAA8AAABkcnMvZG93bnJldi54bWxMj09PwzAMxe9IfIfISNxYCkKwlabTxB+NI9uQBres&#10;MW1F4lSNtxY+PQYOcLH19Kzn3yvmY/DqgH1qIxk4n2SgkKroWqoNPG8ezqagElty1kdCAx+YYF4e&#10;HxU2d3GgFR7WXCsJoZRbAw1zl2udqgaDTZPYIYn3FvtgWWRfa9fbQcKD1xdZdqWDbUk+NLbD2war&#10;9/U+GFhOu8XLY/wcan//utw+bWd3mxkbc3oyLm5AMY78dwzf+IIOpTDt4p5cUt6AFOGfKd7ltajd&#10;79Zlof+zl18AAAD//wMAUEsBAi0AFAAGAAgAAAAhALaDOJL+AAAA4QEAABMAAAAAAAAAAAAAAAAA&#10;AAAAAFtDb250ZW50X1R5cGVzXS54bWxQSwECLQAUAAYACAAAACEAOP0h/9YAAACUAQAACwAAAAAA&#10;AAAAAAAAAAAvAQAAX3JlbHMvLnJlbHNQSwECLQAUAAYACAAAACEApbt/VZUBAAAmAwAADgAAAAAA&#10;AAAAAAAAAAAuAgAAZHJzL2Uyb0RvYy54bWxQSwECLQAUAAYACAAAACEA1DJrGtkAAAADAQAADwAA&#10;AAAAAAAAAAAAAADvAwAAZHJzL2Rvd25yZXYueG1sUEsFBgAAAAAEAAQA8wAAAPUEAAAAAA==&#10;">
                <v:textbox inset="0,0,0,0"/>
                <w10:anchorlock/>
              </v:rect>
            </w:pict>
          </mc:Fallback>
        </mc:AlternateContent>
      </w:r>
      <w:r w:rsidR="00C03B07">
        <w:rPr>
          <w:noProof/>
        </w:rPr>
        <w:drawing>
          <wp:inline distT="0" distB="0" distL="0" distR="0" wp14:anchorId="220D93B8" wp14:editId="2A9754FD">
            <wp:extent cx="1202233" cy="11880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557" cy="124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0189D" w14:textId="77777777" w:rsidR="00CE0230" w:rsidRDefault="00CE0230"/>
    <w:p w14:paraId="333CF68F" w14:textId="77777777" w:rsidR="00CE0230" w:rsidRDefault="00CE0230"/>
    <w:p w14:paraId="70DF5327" w14:textId="77777777" w:rsidR="00C03B07" w:rsidRDefault="00C03B07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8"/>
          <w:u w:val="single"/>
          <w:lang w:eastAsia="en-GB"/>
        </w:rPr>
      </w:pPr>
    </w:p>
    <w:p w14:paraId="44CB9647" w14:textId="371662F6" w:rsidR="00CE0230" w:rsidRDefault="003B7E86">
      <w:pPr>
        <w:spacing w:after="0" w:line="240" w:lineRule="auto"/>
        <w:jc w:val="center"/>
        <w:rPr>
          <w:rFonts w:eastAsia="Times New Roman" w:cs="Calibri"/>
          <w:b/>
          <w:bCs/>
          <w:color w:val="000000"/>
          <w:sz w:val="28"/>
          <w:szCs w:val="28"/>
          <w:u w:val="single"/>
          <w:lang w:eastAsia="en-GB"/>
        </w:rPr>
      </w:pPr>
      <w:r>
        <w:rPr>
          <w:rFonts w:eastAsia="Times New Roman" w:cs="Calibri"/>
          <w:b/>
          <w:bCs/>
          <w:color w:val="000000"/>
          <w:sz w:val="28"/>
          <w:szCs w:val="28"/>
          <w:u w:val="single"/>
          <w:lang w:eastAsia="en-GB"/>
        </w:rPr>
        <w:t>Covid-19 Update – Safe Return to Gaelic Games for the Province of Britain</w:t>
      </w:r>
    </w:p>
    <w:p w14:paraId="5AF9F294" w14:textId="13491ED4" w:rsidR="00C03B07" w:rsidRDefault="00C03B07">
      <w:pPr>
        <w:spacing w:after="0" w:line="240" w:lineRule="auto"/>
        <w:jc w:val="center"/>
      </w:pPr>
      <w:r>
        <w:rPr>
          <w:rFonts w:eastAsia="Times New Roman" w:cs="Calibri"/>
          <w:b/>
          <w:bCs/>
          <w:color w:val="000000"/>
          <w:sz w:val="28"/>
          <w:szCs w:val="28"/>
          <w:u w:val="single"/>
          <w:lang w:eastAsia="en-GB"/>
        </w:rPr>
        <w:t>16</w:t>
      </w:r>
      <w:r w:rsidRPr="00C03B07">
        <w:rPr>
          <w:rFonts w:eastAsia="Times New Roman" w:cs="Calibri"/>
          <w:b/>
          <w:bCs/>
          <w:color w:val="000000"/>
          <w:sz w:val="28"/>
          <w:szCs w:val="28"/>
          <w:u w:val="single"/>
          <w:vertAlign w:val="superscript"/>
          <w:lang w:eastAsia="en-GB"/>
        </w:rPr>
        <w:t>th</w:t>
      </w:r>
      <w:r>
        <w:rPr>
          <w:rFonts w:eastAsia="Times New Roman" w:cs="Calibri"/>
          <w:b/>
          <w:bCs/>
          <w:color w:val="000000"/>
          <w:sz w:val="28"/>
          <w:szCs w:val="28"/>
          <w:u w:val="single"/>
          <w:lang w:eastAsia="en-GB"/>
        </w:rPr>
        <w:t>. October 2020.</w:t>
      </w:r>
    </w:p>
    <w:p w14:paraId="515102D3" w14:textId="77777777" w:rsidR="001C3C44" w:rsidRDefault="001C3C44">
      <w:pPr>
        <w:shd w:val="clear" w:color="auto" w:fill="FFFFFF"/>
        <w:spacing w:after="0" w:line="240" w:lineRule="auto"/>
        <w:rPr>
          <w:rFonts w:ascii="inherit" w:eastAsia="Times New Roman" w:hAnsi="inherit"/>
          <w:color w:val="000000"/>
          <w:sz w:val="27"/>
          <w:szCs w:val="27"/>
          <w:lang w:eastAsia="en-GB"/>
        </w:rPr>
      </w:pPr>
    </w:p>
    <w:p w14:paraId="26D131A5" w14:textId="77777777" w:rsidR="00C03B07" w:rsidRDefault="00C03B07" w:rsidP="2FF260C5">
      <w:pPr>
        <w:shd w:val="clear" w:color="auto" w:fill="FFFFFF" w:themeFill="background1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</w:pPr>
    </w:p>
    <w:p w14:paraId="2BE63B1C" w14:textId="4285EC90" w:rsidR="00CE0230" w:rsidRPr="00C03B07" w:rsidRDefault="2FF260C5" w:rsidP="2FF260C5">
      <w:pPr>
        <w:shd w:val="clear" w:color="auto" w:fill="FFFFFF" w:themeFill="background1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03B07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en-GB"/>
        </w:rPr>
        <w:t>The Gaelic Games Council of Britain update on our published plan for a safe return to Gaelic games for our three organisations.</w:t>
      </w:r>
    </w:p>
    <w:p w14:paraId="3A766E93" w14:textId="77777777" w:rsidR="00CE0230" w:rsidRPr="00C03B07" w:rsidRDefault="00CE0230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14:paraId="05C7CD91" w14:textId="77777777" w:rsidR="00C03B07" w:rsidRDefault="00C03B0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</w:pPr>
    </w:p>
    <w:p w14:paraId="10418A71" w14:textId="77777777" w:rsidR="00C03B07" w:rsidRDefault="00C03B0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</w:pPr>
    </w:p>
    <w:p w14:paraId="4E258A2F" w14:textId="21D40890" w:rsidR="00CE0230" w:rsidRPr="00C03B07" w:rsidRDefault="00C03B07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323130"/>
          <w:sz w:val="28"/>
          <w:szCs w:val="28"/>
          <w:shd w:val="clear" w:color="auto" w:fill="FFFFFF"/>
        </w:rPr>
      </w:pPr>
      <w:r w:rsidRPr="00C03B07"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 xml:space="preserve">The GGCB, LGFA Council of Britain, Camogie Britain &amp; The Provincial Council of Britain GAA </w:t>
      </w:r>
      <w:r w:rsidR="002C5B44">
        <w:rPr>
          <w:rFonts w:asciiTheme="minorHAnsi" w:hAnsiTheme="minorHAnsi" w:cstheme="minorHAnsi"/>
          <w:color w:val="323130"/>
          <w:sz w:val="28"/>
          <w:szCs w:val="28"/>
          <w:shd w:val="clear" w:color="auto" w:fill="FFFFFF"/>
        </w:rPr>
        <w:t>I</w:t>
      </w:r>
      <w:r w:rsidRPr="00C03B07">
        <w:rPr>
          <w:rFonts w:asciiTheme="minorHAnsi" w:hAnsiTheme="minorHAnsi" w:cstheme="minorHAnsi"/>
          <w:color w:val="323130"/>
          <w:sz w:val="28"/>
          <w:szCs w:val="28"/>
          <w:shd w:val="clear" w:color="auto" w:fill="FFFFFF"/>
        </w:rPr>
        <w:t>nstruct all Units under their jurisdiction that all players and units in a Tier 3 lock down area are not permitted to engage in organised games or contact training of any nature.</w:t>
      </w:r>
    </w:p>
    <w:p w14:paraId="3422E015" w14:textId="38FB4937" w:rsidR="00C03B07" w:rsidRPr="00C03B07" w:rsidRDefault="00C03B07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323130"/>
          <w:sz w:val="28"/>
          <w:szCs w:val="28"/>
          <w:shd w:val="clear" w:color="auto" w:fill="FFFFFF"/>
        </w:rPr>
      </w:pPr>
    </w:p>
    <w:p w14:paraId="1B3496AE" w14:textId="4B854091" w:rsidR="00C03B07" w:rsidRPr="00C03B07" w:rsidRDefault="00C03B07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323130"/>
          <w:sz w:val="28"/>
          <w:szCs w:val="28"/>
          <w:shd w:val="clear" w:color="auto" w:fill="FFFFFF"/>
        </w:rPr>
      </w:pPr>
    </w:p>
    <w:p w14:paraId="520ACCB9" w14:textId="035CAB14" w:rsidR="00C03B07" w:rsidRPr="00C03B07" w:rsidRDefault="00C03B07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323130"/>
          <w:sz w:val="28"/>
          <w:szCs w:val="28"/>
          <w:shd w:val="clear" w:color="auto" w:fill="FFFFFF"/>
        </w:rPr>
      </w:pPr>
    </w:p>
    <w:p w14:paraId="151BD7E3" w14:textId="6835ED17" w:rsidR="00C03B07" w:rsidRPr="00C03B07" w:rsidRDefault="00C03B07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323130"/>
          <w:sz w:val="28"/>
          <w:szCs w:val="28"/>
          <w:shd w:val="clear" w:color="auto" w:fill="FFFFFF"/>
        </w:rPr>
      </w:pPr>
    </w:p>
    <w:p w14:paraId="75934713" w14:textId="2E1A933F" w:rsidR="00C03B07" w:rsidRPr="00C03B07" w:rsidRDefault="00C03B07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323130"/>
          <w:sz w:val="28"/>
          <w:szCs w:val="28"/>
          <w:shd w:val="clear" w:color="auto" w:fill="FFFFFF"/>
        </w:rPr>
      </w:pPr>
    </w:p>
    <w:p w14:paraId="4C8FAEBA" w14:textId="77777777" w:rsidR="00C03B07" w:rsidRPr="00C03B07" w:rsidRDefault="00C03B0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</w:pPr>
    </w:p>
    <w:p w14:paraId="14BA240E" w14:textId="77777777" w:rsidR="00C03B07" w:rsidRPr="00C03B07" w:rsidRDefault="00C03B07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</w:pPr>
    </w:p>
    <w:p w14:paraId="1133051E" w14:textId="77777777" w:rsidR="00CE0230" w:rsidRPr="00C03B07" w:rsidRDefault="003B7E86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03B07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The members of the Gaelic Games Council of Britain </w:t>
      </w:r>
    </w:p>
    <w:p w14:paraId="6D5813C8" w14:textId="77777777" w:rsidR="00CE0230" w:rsidRPr="00C03B07" w:rsidRDefault="00D04037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03B07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Paul Foley Chairperson</w:t>
      </w:r>
      <w:r w:rsidR="003B7E86" w:rsidRPr="00C03B07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of GAA Britain </w:t>
      </w:r>
    </w:p>
    <w:p w14:paraId="66FBCF39" w14:textId="77777777" w:rsidR="00CE0230" w:rsidRPr="00C03B07" w:rsidRDefault="003B7E86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03B07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Karl McGuigan Secretary of GAA Britain</w:t>
      </w:r>
    </w:p>
    <w:p w14:paraId="6549A961" w14:textId="77777777" w:rsidR="00CE0230" w:rsidRPr="00C03B07" w:rsidRDefault="003B7E86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03B07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Martin J Brennan Chairperson of Camogie Britain</w:t>
      </w:r>
    </w:p>
    <w:p w14:paraId="55F3C8C0" w14:textId="77777777" w:rsidR="00CE0230" w:rsidRPr="00C03B07" w:rsidRDefault="003B7E86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03B07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Lucy Hawkes Secretary of Camogie Britain</w:t>
      </w:r>
    </w:p>
    <w:p w14:paraId="046957C7" w14:textId="77777777" w:rsidR="00CE0230" w:rsidRPr="00C03B07" w:rsidRDefault="003B7E86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03B07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Patricia Morrison President of LGFA Britain</w:t>
      </w:r>
    </w:p>
    <w:p w14:paraId="58592197" w14:textId="77777777" w:rsidR="00CE0230" w:rsidRPr="00C03B07" w:rsidRDefault="003B7E86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03B07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Maria Hinds Secretary of LGFA Britain </w:t>
      </w:r>
    </w:p>
    <w:p w14:paraId="6E6A95D0" w14:textId="77777777" w:rsidR="00CE0230" w:rsidRPr="00C03B07" w:rsidRDefault="00CE0230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</w:pPr>
    </w:p>
    <w:p w14:paraId="142B39AE" w14:textId="77777777" w:rsidR="00CE0230" w:rsidRPr="00C03B07" w:rsidRDefault="00CE0230">
      <w:pPr>
        <w:rPr>
          <w:rFonts w:asciiTheme="minorHAnsi" w:hAnsiTheme="minorHAnsi" w:cstheme="minorHAnsi"/>
          <w:sz w:val="28"/>
          <w:szCs w:val="28"/>
        </w:rPr>
      </w:pPr>
    </w:p>
    <w:p w14:paraId="59509396" w14:textId="77777777" w:rsidR="00CE0230" w:rsidRDefault="00CE0230"/>
    <w:p w14:paraId="438916B9" w14:textId="5E59322F" w:rsidR="00CE0230" w:rsidRDefault="003B7E86" w:rsidP="002C5B44">
      <w:pPr>
        <w:jc w:val="center"/>
      </w:pPr>
      <w:r>
        <w:rPr>
          <w:rFonts w:eastAsia="Times New Roman" w:cs="Calibri"/>
          <w:b/>
          <w:bCs/>
          <w:color w:val="000000"/>
          <w:sz w:val="24"/>
          <w:szCs w:val="24"/>
          <w:u w:val="single"/>
          <w:lang w:eastAsia="en-GB"/>
        </w:rPr>
        <w:t>Gaelic Games for the Province of Britain 20-22 Wenlock Road London N1 7GU</w:t>
      </w:r>
    </w:p>
    <w:sectPr w:rsidR="00CE023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443B4" w14:textId="77777777" w:rsidR="001907E6" w:rsidRDefault="001907E6">
      <w:pPr>
        <w:spacing w:after="0" w:line="240" w:lineRule="auto"/>
      </w:pPr>
      <w:r>
        <w:separator/>
      </w:r>
    </w:p>
  </w:endnote>
  <w:endnote w:type="continuationSeparator" w:id="0">
    <w:p w14:paraId="5D8DB82F" w14:textId="77777777" w:rsidR="001907E6" w:rsidRDefault="0019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60C84" w14:textId="77777777" w:rsidR="001907E6" w:rsidRDefault="001907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B22986" w14:textId="77777777" w:rsidR="001907E6" w:rsidRDefault="00190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230"/>
    <w:rsid w:val="001327E0"/>
    <w:rsid w:val="001907E6"/>
    <w:rsid w:val="001C3C44"/>
    <w:rsid w:val="00207AAA"/>
    <w:rsid w:val="002C5B44"/>
    <w:rsid w:val="003B7E86"/>
    <w:rsid w:val="00AD7CCA"/>
    <w:rsid w:val="00C03B07"/>
    <w:rsid w:val="00CE0230"/>
    <w:rsid w:val="00D04037"/>
    <w:rsid w:val="00E7734F"/>
    <w:rsid w:val="00F54218"/>
    <w:rsid w:val="00FD61EE"/>
    <w:rsid w:val="2FF2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1A25"/>
  <w15:docId w15:val="{D01A0510-24E2-46A3-BD51-5F1B0A63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CD54BFF201341B2CB36E4CA24E0F0" ma:contentTypeVersion="13" ma:contentTypeDescription="Create a new document." ma:contentTypeScope="" ma:versionID="a8d1a50db442761e2ed9463a602d98a4">
  <xsd:schema xmlns:xsd="http://www.w3.org/2001/XMLSchema" xmlns:xs="http://www.w3.org/2001/XMLSchema" xmlns:p="http://schemas.microsoft.com/office/2006/metadata/properties" xmlns:ns3="3b21fc70-17c6-4d6b-b0ac-807e2d1a9e70" xmlns:ns4="e163caf0-6203-4eaf-8423-39ed0fcfea38" xmlns:ns5="f31709fb-2253-4b55-8acd-0464369d4c29" targetNamespace="http://schemas.microsoft.com/office/2006/metadata/properties" ma:root="true" ma:fieldsID="7062724f24c98a84daebaf78d95f2445" ns3:_="" ns4:_="" ns5:_="">
    <xsd:import namespace="3b21fc70-17c6-4d6b-b0ac-807e2d1a9e70"/>
    <xsd:import namespace="e163caf0-6203-4eaf-8423-39ed0fcfea38"/>
    <xsd:import namespace="f31709fb-2253-4b55-8acd-0464369d4c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5:SharedWithDetails" minOccurs="0"/>
                <xsd:element ref="ns5:SharingHintHash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1fc70-17c6-4d6b-b0ac-807e2d1a9e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3caf0-6203-4eaf-8423-39ed0fcfe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709fb-2253-4b55-8acd-0464369d4c2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775645-ED2F-4D40-8642-CD968DA97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1fc70-17c6-4d6b-b0ac-807e2d1a9e70"/>
    <ds:schemaRef ds:uri="e163caf0-6203-4eaf-8423-39ed0fcfea38"/>
    <ds:schemaRef ds:uri="f31709fb-2253-4b55-8acd-0464369d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D8D317-45AB-4F56-9CE0-984A0411E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CC61DD-46B5-4285-B927-15989C7988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McGuigan</dc:creator>
  <dc:description/>
  <cp:lastModifiedBy>Karl McGuigan</cp:lastModifiedBy>
  <cp:revision>3</cp:revision>
  <cp:lastPrinted>2020-06-24T20:42:00Z</cp:lastPrinted>
  <dcterms:created xsi:type="dcterms:W3CDTF">2020-10-15T20:45:00Z</dcterms:created>
  <dcterms:modified xsi:type="dcterms:W3CDTF">2020-10-15T20:54:00Z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0x010100F28CD54BFF201341B2CB36E4CA24E0F0</vt:lpwstr>
  </property>
</Properties>
</file>